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文中宋" w:hAnsi="华文中宋" w:eastAsia="华文中宋" w:cs="华文中宋"/>
          <w:b/>
          <w:sz w:val="36"/>
          <w:szCs w:val="36"/>
        </w:rPr>
      </w:pPr>
      <w:r>
        <w:rPr>
          <w:rFonts w:hint="eastAsia" w:ascii="华文中宋" w:hAnsi="华文中宋" w:eastAsia="华文中宋" w:cs="华文中宋"/>
          <w:b/>
          <w:sz w:val="36"/>
          <w:szCs w:val="36"/>
        </w:rPr>
        <w:t>杭银理财幸福99添益90天周期型理财</w:t>
      </w:r>
    </w:p>
    <w:p>
      <w:pPr>
        <w:jc w:val="center"/>
        <w:rPr>
          <w:rFonts w:hint="eastAsia" w:ascii="华文中宋" w:hAnsi="华文中宋" w:eastAsia="华文中宋" w:cs="华文中宋"/>
          <w:b/>
          <w:sz w:val="36"/>
          <w:szCs w:val="36"/>
        </w:rPr>
      </w:pPr>
      <w:r>
        <w:rPr>
          <w:rFonts w:hint="eastAsia" w:ascii="华文中宋" w:hAnsi="华文中宋" w:eastAsia="华文中宋" w:cs="华文中宋"/>
          <w:b/>
          <w:sz w:val="36"/>
          <w:szCs w:val="36"/>
        </w:rPr>
        <w:t>固定管理费</w:t>
      </w:r>
      <w:r>
        <w:rPr>
          <w:rFonts w:hint="eastAsia" w:ascii="华文中宋" w:hAnsi="华文中宋" w:eastAsia="华文中宋" w:cs="华文中宋"/>
          <w:b/>
          <w:sz w:val="36"/>
          <w:szCs w:val="36"/>
          <w:lang w:val="en-US" w:eastAsia="zh-CN"/>
        </w:rPr>
        <w:t>调整</w:t>
      </w:r>
      <w:r>
        <w:rPr>
          <w:rFonts w:hint="eastAsia" w:ascii="华文中宋" w:hAnsi="华文中宋" w:eastAsia="华文中宋" w:cs="华文中宋"/>
          <w:b/>
          <w:sz w:val="36"/>
          <w:szCs w:val="36"/>
        </w:rPr>
        <w:t>的公告</w:t>
      </w:r>
    </w:p>
    <w:p>
      <w:pPr>
        <w:jc w:val="center"/>
        <w:rPr>
          <w:rFonts w:hint="eastAsia"/>
          <w:b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尊敬的投资者：</w:t>
      </w:r>
    </w:p>
    <w:p>
      <w:pPr>
        <w:ind w:firstLine="540" w:firstLineChars="180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为了感谢投资者的信任与支持，</w:t>
      </w:r>
      <w:r>
        <w:rPr>
          <w:rFonts w:hint="eastAsia" w:ascii="仿宋_GB2312" w:hAnsi="仿宋_GB2312" w:eastAsia="仿宋_GB2312" w:cs="仿宋_GB2312"/>
          <w:sz w:val="30"/>
          <w:szCs w:val="30"/>
        </w:rPr>
        <w:t>杭银理财幸福99添益90天周期型理财（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产品代码：</w:t>
      </w:r>
      <w:r>
        <w:rPr>
          <w:rFonts w:hint="eastAsia" w:ascii="仿宋_GB2312" w:hAnsi="仿宋_GB2312" w:eastAsia="仿宋_GB2312" w:cs="仿宋_GB2312"/>
          <w:sz w:val="30"/>
          <w:szCs w:val="30"/>
        </w:rPr>
        <w:t>TYG90D2101）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前期对固定管理费进行了阶段性优惠。现根据产品运作情况，本次优惠期将于2023年3月5日结束，从2023年3月6日起固定管理费率将恢复至理财合同约定的费率，即年化0.50%。</w:t>
      </w:r>
    </w:p>
    <w:p>
      <w:p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感谢您一直以来对杭银理财的支持，敬请继续关注杭银理财的理财产品。</w:t>
      </w:r>
    </w:p>
    <w:p>
      <w:pPr>
        <w:ind w:firstLine="420"/>
        <w:jc w:val="right"/>
        <w:rPr>
          <w:rFonts w:hint="eastAsia" w:ascii="仿宋_GB2312" w:hAnsi="仿宋_GB2312" w:eastAsia="仿宋_GB2312" w:cs="仿宋_GB2312"/>
          <w:sz w:val="30"/>
          <w:szCs w:val="30"/>
        </w:rPr>
      </w:pPr>
    </w:p>
    <w:p>
      <w:pPr>
        <w:ind w:firstLine="420"/>
        <w:jc w:val="right"/>
        <w:rPr>
          <w:rFonts w:hint="eastAsia" w:ascii="仿宋_GB2312" w:hAnsi="仿宋_GB2312" w:eastAsia="仿宋_GB2312" w:cs="仿宋_GB2312"/>
          <w:sz w:val="30"/>
          <w:szCs w:val="30"/>
        </w:rPr>
      </w:pPr>
    </w:p>
    <w:p>
      <w:pPr>
        <w:ind w:firstLine="420"/>
        <w:jc w:val="right"/>
        <w:rPr>
          <w:rFonts w:hint="eastAsia" w:ascii="仿宋_GB2312" w:hAnsi="仿宋_GB2312" w:eastAsia="仿宋_GB2312" w:cs="仿宋_GB2312"/>
          <w:sz w:val="30"/>
          <w:szCs w:val="30"/>
        </w:rPr>
      </w:pPr>
      <w:bookmarkStart w:id="0" w:name="_GoBack"/>
      <w:bookmarkEnd w:id="0"/>
    </w:p>
    <w:p>
      <w:pPr>
        <w:ind w:firstLine="420"/>
        <w:jc w:val="righ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杭银理财有限责任公司</w:t>
      </w:r>
    </w:p>
    <w:p>
      <w:pPr>
        <w:ind w:firstLine="420"/>
        <w:jc w:val="right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202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3年2月28日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GRhYjRlZDVkMGNhZWM2ZDc0NWIwYmZiZDBhZDllMzMifQ=="/>
  </w:docVars>
  <w:rsids>
    <w:rsidRoot w:val="00ED0926"/>
    <w:rsid w:val="00094193"/>
    <w:rsid w:val="00164B6A"/>
    <w:rsid w:val="002F7681"/>
    <w:rsid w:val="003558B8"/>
    <w:rsid w:val="00425473"/>
    <w:rsid w:val="006D21E8"/>
    <w:rsid w:val="00753988"/>
    <w:rsid w:val="00B064B8"/>
    <w:rsid w:val="00C9764E"/>
    <w:rsid w:val="00E0033E"/>
    <w:rsid w:val="00ED0926"/>
    <w:rsid w:val="2FD24AAF"/>
    <w:rsid w:val="34CE54F3"/>
    <w:rsid w:val="369E0892"/>
    <w:rsid w:val="552C79A0"/>
    <w:rsid w:val="649D0BF9"/>
    <w:rsid w:val="6AAB7162"/>
    <w:rsid w:val="75FC139F"/>
    <w:rsid w:val="774A385E"/>
    <w:rsid w:val="796E1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Char"/>
    <w:basedOn w:val="7"/>
    <w:link w:val="3"/>
    <w:semiHidden/>
    <w:uiPriority w:val="99"/>
    <w:rPr>
      <w:sz w:val="18"/>
      <w:szCs w:val="18"/>
    </w:rPr>
  </w:style>
  <w:style w:type="character" w:customStyle="1" w:styleId="9">
    <w:name w:val="页脚 Char"/>
    <w:basedOn w:val="7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196</Words>
  <Characters>219</Characters>
  <Lines>1</Lines>
  <Paragraphs>1</Paragraphs>
  <TotalTime>5</TotalTime>
  <ScaleCrop>false</ScaleCrop>
  <LinksUpToDate>false</LinksUpToDate>
  <CharactersWithSpaces>219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2021-10-26T08:32:00Z</dcterms:created>
  <dc:creator>未定义</dc:creator>
  <cp:lastModifiedBy>陈舒虹</cp:lastModifiedBy>
  <cp:lastPrinted>2021-10-26T09:05:00Z</cp:lastPrinted>
  <dcterms:modified xsi:type="dcterms:W3CDTF">2023-02-23T05:58:36Z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6C4DBC9D864C4949819608B47C421B88</vt:lpwstr>
  </property>
</Properties>
</file>