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杭银理财丰裕固收21032期理财计划C款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杭银理财丰裕固收21032期理财计划C款</w:t>
      </w:r>
      <w:r>
        <w:rPr>
          <w:sz w:val="28"/>
        </w:rPr>
        <w:t>产品已于2023年6月1日到期终止，现将相关信息公告如下：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杭银理财丰裕固收21032期理财计划C款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FYG21032C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Z7002221000308</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2021-11-18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3.3697</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239.91</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2023年6月5日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2023-06-06T06:15:09Z</dcterms:modified>
  <dc:title>杭银理财丰裕固收21032期理财计划C款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