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杭银理财幸福99丰裕固收22031期理财计划C款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杭银理财幸福99丰裕固收22031期理财计划C款</w:t>
      </w:r>
      <w:r>
        <w:rPr>
          <w:sz w:val="28"/>
        </w:rPr>
        <w:t>产品已于2023年6月5日到期终止，现将相关信息公告如下：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杭银理财幸福99丰裕固收22031期理财计划C款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FYG22031C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Z7002222000041</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2022-05-24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3.3498</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1170.65</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2023年6月7日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2023-06-08T03:05:53Z</dcterms:modified>
  <dc:title>杭银理财幸福99丰裕固收22031期理财计划C款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