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2023年05月31日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2023年05月31日开放申购/赎回。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2023-06-01至2023-06-07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2023-05-25至2023-05-31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1.3181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2023-05-18至2023-05-24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2023-05-11至2023-05-17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2023年06月01日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