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2023年10月24日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2023年10月18日至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2023年10月24日开放申购/赎回。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2023-11-15至2023-11-21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2023-11-22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2023-09-20至2023-10-24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1.0666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2023-08-16至2023-09-19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4.05%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2023-07-19至2023-08-15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2023年10月25日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