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南银理财珠联璧合鑫悦享月月盈公募人民币理财产品（Z40002）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2024年05月14日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南银理财鑫悦享月月盈（产品登记编码Z7003220000010，内部销售代码Z40002）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2019年09月26日，于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2024年05月08日至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2024年05月14日开放申购/赎回。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2024-06-05至2024-06-11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2024-06-11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2024-06-12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2024-05-14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1.0870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1.1791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1.0870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1.0870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2.40%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2024-04-17至2024-05-14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2024-04-16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1.0850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1.1771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1.0850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1.0850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2.76%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2024-03-20至2024-04-16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2024-03-19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1.0827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1.1748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1.0827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1.0827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2.77%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2024-02-21至2024-03-19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2024年05月15日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