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南银理财珠联璧合鑫逸稳两年70期封闭式公募人民币理财产品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南银理财珠联璧合鑫逸稳两年70期封闭式公募人民币理财产品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ZZ700322400135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Y60070、Y61070、Y62070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2024年05月08日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2024年06月14日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2024年06月14日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淮安市宏信国有资产投资管理有限公司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重庆信托·淮安宏信集合资金信托计划（第1期）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656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2024年06月17日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