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幸福99丰裕固收386天24125期理财C款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幸福99丰裕固收386天24125期理财C款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2025年6月18日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幸福99丰裕固收386天24125期理财C款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FYG24125C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Z7002224000157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2024-05-28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1.0336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1.0336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3.1772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231.00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2025年6月19日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