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南银理财珠联璧合理财管理计划2号公募人民币理财产品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南银理财珠联璧合理财管理计划2号公募人民币理财产品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Z7003220000004（投资者可依据该编码在中国理财网www.chinawealth.com.cn查询理财产品相关信息）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开放式净值型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2015年05月21日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3,579,205,988.40份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100.16%</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国投泰康信托有限公司,太平资产管理有限公司,紫金信托有限责任公司,鑫元基金管理有限公司,陆家嘴国际信托有限公司,泰康资产管理有限责任公司,长江养老保险股份有限公司,江苏省国际信托有限责任公司,光大永明资产管理股份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Z10002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2,712,665,087.67</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1.1080</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1.3741</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27,852.44</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Z10030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1,255,357,395.19</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1.1099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1.1365</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截至报告期末，本产品Z10002份额净值为1.1080元，Z10030份额净值为1.1099元。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99.00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ZJQTT202502250024</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紫金信托合盛3号集合资金信托计划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843,729,617.54</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21.26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ZJQTT202311080001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国投泰康信托福佳1号集合资金信托计划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486,609,104.20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12.26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XJCKX202211030001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建设银行活期存款20221103</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300,000,706.69</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7.56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DQCKX202502170003</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徽商银行定期存款20250217</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300,000,000.00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7.56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DQCKX202506060001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北京银行定期存款20250606</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300,000,000.00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7.56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ZJQTT202302210002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泰康资产纯泰33号资产管理产品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287,400,469.59</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7.24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ZJQTT202304250023</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太平资产稳赢36号资管产品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212,801,140.39</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5.36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DQCKX202504030005</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中国银行定期存款20250403B</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200,000,000.00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5.04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DQCKX202504280022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中原银行定期存款20250428B</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150,000,000.00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3.78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ZJQTT202406170021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长江养老金色短债存款固收型集合资产管理产品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103,163,077.96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2.60</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0120060000000288</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南京银行理财管理计划2号</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1,086,000,000.00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482,296.72</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5,249,873.56</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